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margin" w:tblpY="3219"/>
        <w:tblW w:w="0" w:type="auto"/>
        <w:tblLook w:val="04A0" w:firstRow="1" w:lastRow="0" w:firstColumn="1" w:lastColumn="0" w:noHBand="0" w:noVBand="1"/>
      </w:tblPr>
      <w:tblGrid>
        <w:gridCol w:w="9242"/>
      </w:tblGrid>
      <w:tr w:rsidR="00BA1B70" w:rsidTr="00BA1B70">
        <w:tc>
          <w:tcPr>
            <w:tcW w:w="9242" w:type="dxa"/>
          </w:tcPr>
          <w:p w:rsidR="00BA1B70" w:rsidRDefault="00BA1B70" w:rsidP="00BA1B70">
            <w:pPr>
              <w:rPr>
                <w:rFonts w:ascii="Arial" w:hAnsi="Arial" w:cs="Arial"/>
              </w:rPr>
            </w:pPr>
            <w:r w:rsidRPr="007D36B4">
              <w:rPr>
                <w:rFonts w:ascii="Arial" w:hAnsi="Arial" w:cs="Arial"/>
              </w:rPr>
              <w:t xml:space="preserve">The following document </w:t>
            </w:r>
            <w:r w:rsidR="0045672E">
              <w:rPr>
                <w:rFonts w:ascii="Arial" w:hAnsi="Arial" w:cs="Arial"/>
              </w:rPr>
              <w:t>will</w:t>
            </w:r>
            <w:r w:rsidRPr="007D36B4">
              <w:rPr>
                <w:rFonts w:ascii="Arial" w:hAnsi="Arial" w:cs="Arial"/>
              </w:rPr>
              <w:t xml:space="preserve"> support you in your role </w:t>
            </w:r>
            <w:r>
              <w:rPr>
                <w:rFonts w:ascii="Arial" w:hAnsi="Arial" w:cs="Arial"/>
              </w:rPr>
              <w:t>as a volunteer for Leeds City Council with regard to safeguarding children and vulnerable adults.</w:t>
            </w:r>
            <w:r w:rsidRPr="007D36B4">
              <w:rPr>
                <w:rFonts w:ascii="Arial" w:hAnsi="Arial" w:cs="Arial"/>
              </w:rPr>
              <w:t xml:space="preserve"> This </w:t>
            </w:r>
            <w:r>
              <w:rPr>
                <w:rFonts w:ascii="Arial" w:hAnsi="Arial" w:cs="Arial"/>
              </w:rPr>
              <w:t xml:space="preserve">guidance is </w:t>
            </w:r>
            <w:r w:rsidRPr="007D36B4">
              <w:rPr>
                <w:rFonts w:ascii="Arial" w:hAnsi="Arial" w:cs="Arial"/>
              </w:rPr>
              <w:t xml:space="preserve">intended to protect both </w:t>
            </w:r>
            <w:r>
              <w:rPr>
                <w:rFonts w:ascii="Arial" w:hAnsi="Arial" w:cs="Arial"/>
              </w:rPr>
              <w:t>our clients / citizens</w:t>
            </w:r>
            <w:r w:rsidRPr="007D36B4">
              <w:rPr>
                <w:rFonts w:ascii="Arial" w:hAnsi="Arial" w:cs="Arial"/>
              </w:rPr>
              <w:t xml:space="preserve"> and </w:t>
            </w:r>
            <w:r>
              <w:rPr>
                <w:rFonts w:ascii="Arial" w:hAnsi="Arial" w:cs="Arial"/>
              </w:rPr>
              <w:t>volunteers</w:t>
            </w:r>
            <w:r w:rsidRPr="007D36B4">
              <w:rPr>
                <w:rFonts w:ascii="Arial" w:hAnsi="Arial" w:cs="Arial"/>
              </w:rPr>
              <w:t xml:space="preserve">. </w:t>
            </w:r>
            <w:r w:rsidR="004F4FAD">
              <w:rPr>
                <w:rFonts w:ascii="Arial" w:hAnsi="Arial" w:cs="Arial"/>
              </w:rPr>
              <w:t>If you do not understand anything, ask your manager / supervisor to explain it to you before you sign it.</w:t>
            </w:r>
          </w:p>
          <w:p w:rsidR="00BA1B70" w:rsidRPr="007D36B4" w:rsidRDefault="00BA1B70" w:rsidP="00BA1B70">
            <w:pPr>
              <w:rPr>
                <w:rFonts w:ascii="Arial" w:hAnsi="Arial" w:cs="Arial"/>
              </w:rPr>
            </w:pPr>
          </w:p>
          <w:p w:rsidR="00BA1B70" w:rsidRDefault="00BA1B70" w:rsidP="00BA1B70">
            <w:pPr>
              <w:rPr>
                <w:rFonts w:ascii="Arial" w:hAnsi="Arial" w:cs="Arial"/>
                <w:b/>
              </w:rPr>
            </w:pPr>
            <w:r>
              <w:rPr>
                <w:rFonts w:ascii="Arial" w:hAnsi="Arial" w:cs="Arial"/>
                <w:b/>
                <w:i/>
              </w:rPr>
              <w:t>You will be given two copies of this guidance which you must read and sign, keeping one for yourself and one to be returned to your manager or supervisor.</w:t>
            </w:r>
            <w:r w:rsidRPr="00553590">
              <w:rPr>
                <w:rFonts w:ascii="Arial" w:hAnsi="Arial" w:cs="Arial"/>
                <w:b/>
                <w:i/>
              </w:rPr>
              <w:t xml:space="preserve"> </w:t>
            </w:r>
          </w:p>
        </w:tc>
      </w:tr>
    </w:tbl>
    <w:p w:rsidR="00BA1B70" w:rsidRPr="00BA1B70" w:rsidRDefault="00BA1B70" w:rsidP="00BA1B70">
      <w:pPr>
        <w:rPr>
          <w:rFonts w:ascii="Arial" w:hAnsi="Arial" w:cs="Arial"/>
          <w:b/>
        </w:rPr>
      </w:pPr>
    </w:p>
    <w:p w:rsidR="00BA1B70" w:rsidRDefault="00BA1B70" w:rsidP="00BA1B70">
      <w:pPr>
        <w:jc w:val="center"/>
        <w:rPr>
          <w:rFonts w:ascii="Arial" w:hAnsi="Arial" w:cs="Arial"/>
          <w:b/>
        </w:rPr>
      </w:pPr>
      <w:r>
        <w:rPr>
          <w:rFonts w:ascii="Arial" w:hAnsi="Arial" w:cs="Arial"/>
          <w:b/>
        </w:rPr>
        <w:t>LEEDS CITY COUNCIL</w:t>
      </w:r>
    </w:p>
    <w:p w:rsidR="00BA1B70" w:rsidRDefault="00BA1B70" w:rsidP="00BA1B70">
      <w:pPr>
        <w:jc w:val="center"/>
        <w:rPr>
          <w:rFonts w:ascii="Arial" w:hAnsi="Arial" w:cs="Arial"/>
          <w:b/>
        </w:rPr>
      </w:pPr>
      <w:r>
        <w:rPr>
          <w:rFonts w:ascii="Arial" w:hAnsi="Arial" w:cs="Arial"/>
          <w:b/>
        </w:rPr>
        <w:t>VOLUNTEERS &amp; SAFEGUARDING</w:t>
      </w:r>
    </w:p>
    <w:p w:rsidR="00BA1B70" w:rsidRDefault="00BA1B70" w:rsidP="00BA1B70">
      <w:pPr>
        <w:rPr>
          <w:rFonts w:ascii="Arial" w:hAnsi="Arial" w:cs="Arial"/>
          <w:b/>
        </w:rPr>
      </w:pPr>
    </w:p>
    <w:p w:rsidR="00834762" w:rsidRDefault="00834762" w:rsidP="00834762">
      <w:pPr>
        <w:rPr>
          <w:rFonts w:ascii="Arial" w:hAnsi="Arial" w:cs="Arial"/>
          <w:b/>
        </w:rPr>
      </w:pPr>
      <w:r>
        <w:rPr>
          <w:rFonts w:ascii="Arial" w:hAnsi="Arial" w:cs="Arial"/>
          <w:b/>
        </w:rPr>
        <w:t>What is Safeguarding?</w:t>
      </w:r>
    </w:p>
    <w:p w:rsidR="00834762" w:rsidRPr="00834762" w:rsidRDefault="00834762" w:rsidP="00834762">
      <w:pPr>
        <w:rPr>
          <w:rFonts w:ascii="Arial" w:hAnsi="Arial" w:cs="Arial"/>
          <w:lang w:val="en"/>
        </w:rPr>
      </w:pPr>
      <w:r w:rsidRPr="00834762">
        <w:rPr>
          <w:rFonts w:ascii="Arial" w:hAnsi="Arial" w:cs="Arial"/>
          <w:lang w:val="en"/>
        </w:rPr>
        <w:t>Everybody has the right to be safe no matter who they are or what their circumstances.</w:t>
      </w:r>
    </w:p>
    <w:p w:rsidR="00834762" w:rsidRPr="00834762" w:rsidRDefault="00834762" w:rsidP="00834762">
      <w:pPr>
        <w:rPr>
          <w:rFonts w:ascii="Arial" w:hAnsi="Arial" w:cs="Arial"/>
          <w:lang w:val="en"/>
        </w:rPr>
      </w:pPr>
      <w:r w:rsidRPr="00834762">
        <w:rPr>
          <w:rFonts w:ascii="Arial" w:hAnsi="Arial" w:cs="Arial"/>
          <w:lang w:val="en"/>
        </w:rPr>
        <w:t>Safeguarding is about protecting children, young people and vulnerable adults from abuse or neglect.</w:t>
      </w:r>
    </w:p>
    <w:p w:rsidR="00834762" w:rsidRPr="00834762" w:rsidRDefault="00834762" w:rsidP="00834762">
      <w:pPr>
        <w:rPr>
          <w:rFonts w:ascii="Arial" w:hAnsi="Arial" w:cs="Arial"/>
          <w:lang w:val="en"/>
        </w:rPr>
      </w:pPr>
      <w:r w:rsidRPr="00834762">
        <w:rPr>
          <w:rFonts w:ascii="Arial" w:hAnsi="Arial" w:cs="Arial"/>
          <w:lang w:val="en"/>
        </w:rPr>
        <w:t>We are all responsible for the safety of children, young people and vulnerable adults.  We must ensure that we are doing all we can to protect the most vulnerable members of our society.</w:t>
      </w:r>
    </w:p>
    <w:p w:rsidR="0045672E" w:rsidRDefault="0045672E" w:rsidP="00BA1B70">
      <w:pPr>
        <w:rPr>
          <w:rFonts w:ascii="Arial" w:hAnsi="Arial" w:cs="Arial"/>
          <w:b/>
        </w:rPr>
      </w:pPr>
      <w:r>
        <w:rPr>
          <w:rFonts w:ascii="Arial" w:hAnsi="Arial" w:cs="Arial"/>
          <w:b/>
        </w:rPr>
        <w:t>What is a vulnerable or “at risk” person?</w:t>
      </w:r>
    </w:p>
    <w:p w:rsidR="0045672E" w:rsidRDefault="0045672E" w:rsidP="00BA1B70">
      <w:pPr>
        <w:rPr>
          <w:rFonts w:ascii="Arial" w:hAnsi="Arial" w:cs="Arial"/>
        </w:rPr>
      </w:pPr>
      <w:r>
        <w:rPr>
          <w:rFonts w:ascii="Arial" w:hAnsi="Arial" w:cs="Arial"/>
        </w:rPr>
        <w:t>These terms apply to:</w:t>
      </w:r>
    </w:p>
    <w:p w:rsidR="0045672E" w:rsidRDefault="0045672E" w:rsidP="0045672E">
      <w:pPr>
        <w:pStyle w:val="ListParagraph"/>
        <w:numPr>
          <w:ilvl w:val="0"/>
          <w:numId w:val="3"/>
        </w:numPr>
        <w:rPr>
          <w:rFonts w:ascii="Arial" w:hAnsi="Arial" w:cs="Arial"/>
        </w:rPr>
      </w:pPr>
      <w:r>
        <w:rPr>
          <w:rFonts w:ascii="Arial" w:hAnsi="Arial" w:cs="Arial"/>
        </w:rPr>
        <w:t>Young people under the age of 18 years</w:t>
      </w:r>
    </w:p>
    <w:p w:rsidR="0045672E" w:rsidRDefault="0045672E" w:rsidP="0045672E">
      <w:pPr>
        <w:pStyle w:val="ListParagraph"/>
        <w:numPr>
          <w:ilvl w:val="0"/>
          <w:numId w:val="3"/>
        </w:numPr>
        <w:rPr>
          <w:rFonts w:ascii="Arial" w:hAnsi="Arial" w:cs="Arial"/>
        </w:rPr>
      </w:pPr>
      <w:r>
        <w:rPr>
          <w:rFonts w:ascii="Arial" w:hAnsi="Arial" w:cs="Arial"/>
        </w:rPr>
        <w:t>An adult of 18 years or more who is in need of support because of their age, disability, mental health needs, drug or alcohol misuse, or other illness; and/or who is, or may be, unable to take care of themselves or protect themselves from harm.</w:t>
      </w:r>
    </w:p>
    <w:p w:rsidR="0045672E" w:rsidRDefault="0045672E" w:rsidP="0045672E">
      <w:pPr>
        <w:rPr>
          <w:rFonts w:ascii="Arial" w:hAnsi="Arial" w:cs="Arial"/>
          <w:b/>
        </w:rPr>
      </w:pPr>
      <w:r>
        <w:rPr>
          <w:rFonts w:ascii="Arial" w:hAnsi="Arial" w:cs="Arial"/>
          <w:b/>
        </w:rPr>
        <w:t>What is abuse?</w:t>
      </w:r>
    </w:p>
    <w:p w:rsidR="0045672E" w:rsidRDefault="0045672E" w:rsidP="0045672E">
      <w:pPr>
        <w:rPr>
          <w:rFonts w:ascii="Arial" w:hAnsi="Arial" w:cs="Arial"/>
        </w:rPr>
      </w:pPr>
      <w:r>
        <w:rPr>
          <w:rFonts w:ascii="Arial" w:hAnsi="Arial" w:cs="Arial"/>
        </w:rPr>
        <w:t>Abuse can take many forms, and may be:</w:t>
      </w:r>
    </w:p>
    <w:p w:rsidR="0045672E" w:rsidRDefault="0045672E" w:rsidP="0045672E">
      <w:pPr>
        <w:pStyle w:val="ListParagraph"/>
        <w:numPr>
          <w:ilvl w:val="0"/>
          <w:numId w:val="4"/>
        </w:numPr>
        <w:rPr>
          <w:rFonts w:ascii="Arial" w:hAnsi="Arial" w:cs="Arial"/>
        </w:rPr>
      </w:pPr>
      <w:r>
        <w:rPr>
          <w:rFonts w:ascii="Arial" w:hAnsi="Arial" w:cs="Arial"/>
        </w:rPr>
        <w:t>A single or a repeated act</w:t>
      </w:r>
    </w:p>
    <w:p w:rsidR="0045672E" w:rsidRDefault="0045672E" w:rsidP="0045672E">
      <w:pPr>
        <w:pStyle w:val="ListParagraph"/>
        <w:numPr>
          <w:ilvl w:val="0"/>
          <w:numId w:val="4"/>
        </w:numPr>
        <w:rPr>
          <w:rFonts w:ascii="Arial" w:hAnsi="Arial" w:cs="Arial"/>
        </w:rPr>
      </w:pPr>
      <w:r>
        <w:rPr>
          <w:rFonts w:ascii="Arial" w:hAnsi="Arial" w:cs="Arial"/>
        </w:rPr>
        <w:t>A failure to act</w:t>
      </w:r>
    </w:p>
    <w:p w:rsidR="0045672E" w:rsidRDefault="0045672E" w:rsidP="0045672E">
      <w:pPr>
        <w:pStyle w:val="ListParagraph"/>
        <w:numPr>
          <w:ilvl w:val="0"/>
          <w:numId w:val="4"/>
        </w:numPr>
        <w:rPr>
          <w:rFonts w:ascii="Arial" w:hAnsi="Arial" w:cs="Arial"/>
        </w:rPr>
      </w:pPr>
      <w:r>
        <w:rPr>
          <w:rFonts w:ascii="Arial" w:hAnsi="Arial" w:cs="Arial"/>
        </w:rPr>
        <w:t>Intentional, or due to a lack of understanding</w:t>
      </w:r>
    </w:p>
    <w:p w:rsidR="0045672E" w:rsidRDefault="0045672E" w:rsidP="0045672E">
      <w:pPr>
        <w:pStyle w:val="ListParagraph"/>
        <w:numPr>
          <w:ilvl w:val="0"/>
          <w:numId w:val="4"/>
        </w:numPr>
        <w:rPr>
          <w:rFonts w:ascii="Arial" w:hAnsi="Arial" w:cs="Arial"/>
        </w:rPr>
      </w:pPr>
      <w:r>
        <w:rPr>
          <w:rFonts w:ascii="Arial" w:hAnsi="Arial" w:cs="Arial"/>
        </w:rPr>
        <w:t>And it may be a crime</w:t>
      </w:r>
      <w:r>
        <w:rPr>
          <w:rFonts w:ascii="Arial" w:hAnsi="Arial" w:cs="Arial"/>
        </w:rPr>
        <w:br/>
      </w:r>
    </w:p>
    <w:p w:rsidR="0045672E" w:rsidRDefault="0045672E" w:rsidP="0045672E">
      <w:pPr>
        <w:rPr>
          <w:rFonts w:ascii="Arial" w:hAnsi="Arial" w:cs="Arial"/>
        </w:rPr>
      </w:pPr>
      <w:r>
        <w:rPr>
          <w:rFonts w:ascii="Arial" w:hAnsi="Arial" w:cs="Arial"/>
        </w:rPr>
        <w:t>There are different types of abuse, such as:</w:t>
      </w:r>
    </w:p>
    <w:p w:rsidR="0045672E" w:rsidRDefault="0045672E" w:rsidP="0045672E">
      <w:pPr>
        <w:pStyle w:val="ListParagraph"/>
        <w:numPr>
          <w:ilvl w:val="0"/>
          <w:numId w:val="5"/>
        </w:numPr>
        <w:rPr>
          <w:rFonts w:ascii="Arial" w:hAnsi="Arial" w:cs="Arial"/>
        </w:rPr>
      </w:pPr>
      <w:r>
        <w:rPr>
          <w:rFonts w:ascii="Arial" w:hAnsi="Arial" w:cs="Arial"/>
        </w:rPr>
        <w:t>Physical abuse, such as being hit, slapped or kicked; and which may include being locked in a room or being inappropriately restrained.</w:t>
      </w:r>
    </w:p>
    <w:p w:rsidR="0045672E" w:rsidRDefault="0045672E" w:rsidP="0045672E">
      <w:pPr>
        <w:pStyle w:val="ListParagraph"/>
        <w:numPr>
          <w:ilvl w:val="0"/>
          <w:numId w:val="5"/>
        </w:numPr>
        <w:rPr>
          <w:rFonts w:ascii="Arial" w:hAnsi="Arial" w:cs="Arial"/>
        </w:rPr>
      </w:pPr>
      <w:r>
        <w:rPr>
          <w:rFonts w:ascii="Arial" w:hAnsi="Arial" w:cs="Arial"/>
        </w:rPr>
        <w:t>Sexual abuse</w:t>
      </w:r>
      <w:r w:rsidR="00C74CE5">
        <w:rPr>
          <w:rFonts w:ascii="Arial" w:hAnsi="Arial" w:cs="Arial"/>
        </w:rPr>
        <w:t xml:space="preserve">, which involves making someone take part in a sexual activity when they have not, or are unable to, give </w:t>
      </w:r>
      <w:r w:rsidR="006B37E9">
        <w:rPr>
          <w:rFonts w:ascii="Arial" w:hAnsi="Arial" w:cs="Arial"/>
        </w:rPr>
        <w:t>their consent.</w:t>
      </w:r>
    </w:p>
    <w:p w:rsidR="006B37E9" w:rsidRDefault="006B37E9" w:rsidP="0045672E">
      <w:pPr>
        <w:pStyle w:val="ListParagraph"/>
        <w:numPr>
          <w:ilvl w:val="0"/>
          <w:numId w:val="5"/>
        </w:numPr>
        <w:rPr>
          <w:rFonts w:ascii="Arial" w:hAnsi="Arial" w:cs="Arial"/>
        </w:rPr>
      </w:pPr>
      <w:r>
        <w:rPr>
          <w:rFonts w:ascii="Arial" w:hAnsi="Arial" w:cs="Arial"/>
        </w:rPr>
        <w:lastRenderedPageBreak/>
        <w:t>Emotional or psychological abuse, which may include being shouted at, ridiculed or bullied, as well as being made to feel frightened or pressured into decisions.</w:t>
      </w:r>
    </w:p>
    <w:p w:rsidR="006B37E9" w:rsidRDefault="006B37E9" w:rsidP="0045672E">
      <w:pPr>
        <w:pStyle w:val="ListParagraph"/>
        <w:numPr>
          <w:ilvl w:val="0"/>
          <w:numId w:val="5"/>
        </w:numPr>
        <w:rPr>
          <w:rFonts w:ascii="Arial" w:hAnsi="Arial" w:cs="Arial"/>
        </w:rPr>
      </w:pPr>
      <w:r>
        <w:rPr>
          <w:rFonts w:ascii="Arial" w:hAnsi="Arial" w:cs="Arial"/>
        </w:rPr>
        <w:t>Financial and material abuse, which is misusing, withholding or stealing someone’s money or belongings.</w:t>
      </w:r>
    </w:p>
    <w:p w:rsidR="006B37E9" w:rsidRDefault="006B37E9" w:rsidP="0045672E">
      <w:pPr>
        <w:pStyle w:val="ListParagraph"/>
        <w:numPr>
          <w:ilvl w:val="0"/>
          <w:numId w:val="5"/>
        </w:numPr>
        <w:rPr>
          <w:rFonts w:ascii="Arial" w:hAnsi="Arial" w:cs="Arial"/>
        </w:rPr>
      </w:pPr>
      <w:r>
        <w:rPr>
          <w:rFonts w:ascii="Arial" w:hAnsi="Arial" w:cs="Arial"/>
        </w:rPr>
        <w:t>Neglect, which is failing to provide care that results, or could result in someone being harmed. This may include being left with no food, or not receiving help with health or care needs.</w:t>
      </w:r>
    </w:p>
    <w:p w:rsidR="006B37E9" w:rsidRDefault="006B37E9" w:rsidP="0045672E">
      <w:pPr>
        <w:pStyle w:val="ListParagraph"/>
        <w:numPr>
          <w:ilvl w:val="0"/>
          <w:numId w:val="5"/>
        </w:numPr>
        <w:rPr>
          <w:rFonts w:ascii="Arial" w:hAnsi="Arial" w:cs="Arial"/>
        </w:rPr>
      </w:pPr>
      <w:r>
        <w:rPr>
          <w:rFonts w:ascii="Arial" w:hAnsi="Arial" w:cs="Arial"/>
        </w:rPr>
        <w:t>Discriminatory abuse, which is ill treatment or harassment based on age, gender, sexuality, disability, race or religious belief.</w:t>
      </w:r>
    </w:p>
    <w:p w:rsidR="00EC2E44" w:rsidRDefault="00EC2E44" w:rsidP="00EC2E44">
      <w:pPr>
        <w:rPr>
          <w:rFonts w:ascii="Arial" w:hAnsi="Arial" w:cs="Arial"/>
          <w:b/>
        </w:rPr>
      </w:pPr>
    </w:p>
    <w:p w:rsidR="00EC2E44" w:rsidRDefault="00EC2E44" w:rsidP="00EC2E44">
      <w:pPr>
        <w:rPr>
          <w:rFonts w:ascii="Arial" w:hAnsi="Arial" w:cs="Arial"/>
          <w:b/>
        </w:rPr>
      </w:pPr>
      <w:r>
        <w:rPr>
          <w:rFonts w:ascii="Arial" w:hAnsi="Arial" w:cs="Arial"/>
          <w:b/>
        </w:rPr>
        <w:t>Volunteering and safeguarding duties</w:t>
      </w:r>
    </w:p>
    <w:p w:rsidR="00EC2E44" w:rsidRDefault="00EC2E44" w:rsidP="00EC2E44">
      <w:pPr>
        <w:rPr>
          <w:rFonts w:ascii="Arial" w:hAnsi="Arial" w:cs="Arial"/>
        </w:rPr>
      </w:pPr>
      <w:r>
        <w:rPr>
          <w:rFonts w:ascii="Arial" w:hAnsi="Arial" w:cs="Arial"/>
        </w:rPr>
        <w:t>You have a responsibility to act if you have any concerns about abuse. Doing nothing is not an option.</w:t>
      </w:r>
    </w:p>
    <w:p w:rsidR="00EC2E44" w:rsidRDefault="00EC2E44" w:rsidP="00EC2E44">
      <w:pPr>
        <w:rPr>
          <w:rFonts w:ascii="Arial" w:hAnsi="Arial" w:cs="Arial"/>
        </w:rPr>
      </w:pPr>
      <w:r>
        <w:rPr>
          <w:rFonts w:ascii="Arial" w:hAnsi="Arial" w:cs="Arial"/>
        </w:rPr>
        <w:t xml:space="preserve">Volunteers whose roles bring them into substantial or unsupervised contact with children and/or vulnerable adults as an integral part of their role will usually have been required to undertake a DBS check. </w:t>
      </w:r>
      <w:r w:rsidR="00834762">
        <w:rPr>
          <w:rFonts w:ascii="Arial" w:hAnsi="Arial" w:cs="Arial"/>
        </w:rPr>
        <w:t>Even if you</w:t>
      </w:r>
      <w:r>
        <w:rPr>
          <w:rFonts w:ascii="Arial" w:hAnsi="Arial" w:cs="Arial"/>
        </w:rPr>
        <w:t xml:space="preserve"> have</w:t>
      </w:r>
      <w:r w:rsidR="00834762">
        <w:rPr>
          <w:rFonts w:ascii="Arial" w:hAnsi="Arial" w:cs="Arial"/>
        </w:rPr>
        <w:t xml:space="preserve"> not</w:t>
      </w:r>
      <w:r>
        <w:rPr>
          <w:rFonts w:ascii="Arial" w:hAnsi="Arial" w:cs="Arial"/>
        </w:rPr>
        <w:t xml:space="preserve"> been checked</w:t>
      </w:r>
      <w:r w:rsidR="00834762">
        <w:rPr>
          <w:rFonts w:ascii="Arial" w:hAnsi="Arial" w:cs="Arial"/>
        </w:rPr>
        <w:t xml:space="preserve">, </w:t>
      </w:r>
      <w:r>
        <w:rPr>
          <w:rFonts w:ascii="Arial" w:hAnsi="Arial" w:cs="Arial"/>
        </w:rPr>
        <w:t>or you do not work in an environment where concerns may arise</w:t>
      </w:r>
      <w:r w:rsidR="00834762">
        <w:rPr>
          <w:rFonts w:ascii="Arial" w:hAnsi="Arial" w:cs="Arial"/>
        </w:rPr>
        <w:t>, you still have responsibilities for safeguarding</w:t>
      </w:r>
      <w:r>
        <w:rPr>
          <w:rFonts w:ascii="Arial" w:hAnsi="Arial" w:cs="Arial"/>
        </w:rPr>
        <w:t>. For example, public places such as parks are places where children can be found on their own or in small groups; vulnerable persons may be found in the public realm of any town or city, or visiting our libraries, museums or art galleries.</w:t>
      </w:r>
    </w:p>
    <w:p w:rsidR="00EC2E44" w:rsidRDefault="00EC2E44" w:rsidP="00EC2E44">
      <w:pPr>
        <w:rPr>
          <w:rFonts w:ascii="Arial" w:hAnsi="Arial" w:cs="Arial"/>
        </w:rPr>
      </w:pPr>
      <w:r>
        <w:rPr>
          <w:rFonts w:ascii="Arial" w:hAnsi="Arial" w:cs="Arial"/>
        </w:rPr>
        <w:t>Abuse can happen anywhere – anyone can be an abuser.</w:t>
      </w:r>
    </w:p>
    <w:p w:rsidR="00EC2E44" w:rsidRDefault="00EC2E44" w:rsidP="00EC2E44">
      <w:pPr>
        <w:rPr>
          <w:rFonts w:ascii="Arial" w:hAnsi="Arial" w:cs="Arial"/>
        </w:rPr>
      </w:pPr>
      <w:r>
        <w:rPr>
          <w:rFonts w:ascii="Arial" w:hAnsi="Arial" w:cs="Arial"/>
        </w:rPr>
        <w:t>That does not mean that you need to “see” abuse everywhere. Abuse is still</w:t>
      </w:r>
      <w:r w:rsidR="00832941">
        <w:rPr>
          <w:rFonts w:ascii="Arial" w:hAnsi="Arial" w:cs="Arial"/>
        </w:rPr>
        <w:t xml:space="preserve"> an uncommon act, and we would encourage you not to get things out of proportion. At the same time, when you volunteer for Leeds City Council, you represent our policies and standards just as much as any member of our staff. So please do report anything you may observe which causes you concern. Making a report simply enables us to check out the circumstances.</w:t>
      </w:r>
    </w:p>
    <w:p w:rsidR="00832941" w:rsidRDefault="00832941" w:rsidP="00EC2E44">
      <w:pPr>
        <w:rPr>
          <w:rFonts w:ascii="Arial" w:hAnsi="Arial" w:cs="Arial"/>
        </w:rPr>
      </w:pPr>
    </w:p>
    <w:p w:rsidR="00832941" w:rsidRDefault="00832941" w:rsidP="00EC2E44">
      <w:pPr>
        <w:rPr>
          <w:rFonts w:ascii="Arial" w:hAnsi="Arial" w:cs="Arial"/>
        </w:rPr>
      </w:pPr>
      <w:r>
        <w:rPr>
          <w:rFonts w:ascii="Arial" w:hAnsi="Arial" w:cs="Arial"/>
        </w:rPr>
        <w:t xml:space="preserve">If you see anything which causes you concern, then you should report it immediately to (……….person), (……….. contact details). If you cannot contact this person, then you should (insert your own “failsafe” reporting mechanism as appropriate). </w:t>
      </w:r>
    </w:p>
    <w:p w:rsidR="00832941" w:rsidRDefault="00832941" w:rsidP="00EC2E44">
      <w:pPr>
        <w:rPr>
          <w:rFonts w:ascii="Arial" w:hAnsi="Arial" w:cs="Arial"/>
        </w:rPr>
      </w:pPr>
    </w:p>
    <w:p w:rsidR="00832941" w:rsidRDefault="00832941" w:rsidP="00EC2E44">
      <w:pPr>
        <w:rPr>
          <w:rFonts w:ascii="Arial" w:hAnsi="Arial" w:cs="Arial"/>
        </w:rPr>
      </w:pPr>
      <w:r>
        <w:rPr>
          <w:rFonts w:ascii="Arial" w:hAnsi="Arial" w:cs="Arial"/>
        </w:rPr>
        <w:t>Do:</w:t>
      </w:r>
    </w:p>
    <w:p w:rsidR="00832941" w:rsidRDefault="00832941" w:rsidP="00832941">
      <w:pPr>
        <w:pStyle w:val="ListParagraph"/>
        <w:numPr>
          <w:ilvl w:val="0"/>
          <w:numId w:val="6"/>
        </w:numPr>
        <w:rPr>
          <w:rFonts w:ascii="Arial" w:hAnsi="Arial" w:cs="Arial"/>
        </w:rPr>
      </w:pPr>
      <w:r>
        <w:rPr>
          <w:rFonts w:ascii="Arial" w:hAnsi="Arial" w:cs="Arial"/>
        </w:rPr>
        <w:t>Take any concerns which are raised with you, or concerns that you may have about what you see or hear, seriously.</w:t>
      </w:r>
    </w:p>
    <w:p w:rsidR="00832941" w:rsidRDefault="00832941" w:rsidP="00832941">
      <w:pPr>
        <w:pStyle w:val="ListParagraph"/>
        <w:numPr>
          <w:ilvl w:val="0"/>
          <w:numId w:val="6"/>
        </w:numPr>
        <w:rPr>
          <w:rFonts w:ascii="Arial" w:hAnsi="Arial" w:cs="Arial"/>
        </w:rPr>
      </w:pPr>
      <w:r>
        <w:rPr>
          <w:rFonts w:ascii="Arial" w:hAnsi="Arial" w:cs="Arial"/>
        </w:rPr>
        <w:t>If someone tells you something that causes you concern, listen carefully</w:t>
      </w:r>
      <w:r w:rsidR="004F4FAD">
        <w:rPr>
          <w:rFonts w:ascii="Arial" w:hAnsi="Arial" w:cs="Arial"/>
        </w:rPr>
        <w:t>. Do not ask questions other than to clarify what is being said to you. Don’t lead someone – use open ended questions.</w:t>
      </w:r>
    </w:p>
    <w:p w:rsidR="004F4FAD" w:rsidRDefault="004F4FAD" w:rsidP="00832941">
      <w:pPr>
        <w:pStyle w:val="ListParagraph"/>
        <w:numPr>
          <w:ilvl w:val="0"/>
          <w:numId w:val="6"/>
        </w:numPr>
        <w:rPr>
          <w:rFonts w:ascii="Arial" w:hAnsi="Arial" w:cs="Arial"/>
        </w:rPr>
      </w:pPr>
      <w:r>
        <w:rPr>
          <w:rFonts w:ascii="Arial" w:hAnsi="Arial" w:cs="Arial"/>
        </w:rPr>
        <w:t>Do not makes a promise to keep something secret.</w:t>
      </w:r>
    </w:p>
    <w:p w:rsidR="004F4FAD" w:rsidRDefault="004F4FAD" w:rsidP="00832941">
      <w:pPr>
        <w:pStyle w:val="ListParagraph"/>
        <w:numPr>
          <w:ilvl w:val="0"/>
          <w:numId w:val="6"/>
        </w:numPr>
        <w:rPr>
          <w:rFonts w:ascii="Arial" w:hAnsi="Arial" w:cs="Arial"/>
        </w:rPr>
      </w:pPr>
      <w:r>
        <w:rPr>
          <w:rFonts w:ascii="Arial" w:hAnsi="Arial" w:cs="Arial"/>
        </w:rPr>
        <w:t>Always tell your manager or supervisor as soon as you can.</w:t>
      </w:r>
    </w:p>
    <w:p w:rsidR="004F4FAD" w:rsidRDefault="004F4FAD" w:rsidP="00832941">
      <w:pPr>
        <w:pStyle w:val="ListParagraph"/>
        <w:numPr>
          <w:ilvl w:val="0"/>
          <w:numId w:val="6"/>
        </w:numPr>
        <w:rPr>
          <w:rFonts w:ascii="Arial" w:hAnsi="Arial" w:cs="Arial"/>
        </w:rPr>
      </w:pPr>
      <w:r>
        <w:rPr>
          <w:rFonts w:ascii="Arial" w:hAnsi="Arial" w:cs="Arial"/>
        </w:rPr>
        <w:t>Do not investigate any concerns yourself.</w:t>
      </w:r>
    </w:p>
    <w:p w:rsidR="004F4FAD" w:rsidRDefault="004F4FAD" w:rsidP="00832941">
      <w:pPr>
        <w:pStyle w:val="ListParagraph"/>
        <w:numPr>
          <w:ilvl w:val="0"/>
          <w:numId w:val="6"/>
        </w:numPr>
        <w:rPr>
          <w:rFonts w:ascii="Arial" w:hAnsi="Arial" w:cs="Arial"/>
        </w:rPr>
      </w:pPr>
      <w:r>
        <w:rPr>
          <w:rFonts w:ascii="Arial" w:hAnsi="Arial" w:cs="Arial"/>
        </w:rPr>
        <w:lastRenderedPageBreak/>
        <w:t>If there is an immediate risk to the person, consider if there is anything you can reasonably do to keep the person safe.</w:t>
      </w:r>
    </w:p>
    <w:p w:rsidR="004F4FAD" w:rsidRPr="00832941" w:rsidRDefault="004F4FAD" w:rsidP="00832941">
      <w:pPr>
        <w:pStyle w:val="ListParagraph"/>
        <w:numPr>
          <w:ilvl w:val="0"/>
          <w:numId w:val="6"/>
        </w:numPr>
        <w:rPr>
          <w:rFonts w:ascii="Arial" w:hAnsi="Arial" w:cs="Arial"/>
        </w:rPr>
      </w:pPr>
      <w:r>
        <w:rPr>
          <w:rFonts w:ascii="Arial" w:hAnsi="Arial" w:cs="Arial"/>
        </w:rPr>
        <w:t>You may need to call the police, or an ambulance, to keep someone safe.</w:t>
      </w:r>
    </w:p>
    <w:p w:rsidR="00BA1B70" w:rsidRPr="00553590" w:rsidRDefault="00BA1B70" w:rsidP="00BA1B70">
      <w:pPr>
        <w:rPr>
          <w:rFonts w:ascii="Arial" w:hAnsi="Arial" w:cs="Arial"/>
          <w:b/>
        </w:rPr>
      </w:pPr>
      <w:r w:rsidRPr="00553590">
        <w:rPr>
          <w:rFonts w:ascii="Arial" w:hAnsi="Arial" w:cs="Arial"/>
          <w:b/>
        </w:rPr>
        <w:t xml:space="preserve">Propriety and behaviour </w:t>
      </w:r>
    </w:p>
    <w:p w:rsidR="00BA1B70" w:rsidRPr="00553590" w:rsidRDefault="00BA1B70" w:rsidP="00BA1B70">
      <w:pPr>
        <w:spacing w:after="0" w:line="240" w:lineRule="auto"/>
        <w:rPr>
          <w:rFonts w:ascii="Arial" w:eastAsia="Times New Roman" w:hAnsi="Arial" w:cs="Arial"/>
          <w:lang w:eastAsia="en-GB"/>
        </w:rPr>
      </w:pPr>
      <w:r w:rsidRPr="00553590">
        <w:rPr>
          <w:rFonts w:ascii="Arial" w:eastAsia="Times New Roman" w:hAnsi="Arial" w:cs="Arial"/>
          <w:lang w:eastAsia="en-GB"/>
        </w:rPr>
        <w:t xml:space="preserve">All </w:t>
      </w:r>
      <w:r>
        <w:rPr>
          <w:rFonts w:ascii="Arial" w:eastAsia="Times New Roman" w:hAnsi="Arial" w:cs="Arial"/>
          <w:lang w:eastAsia="en-GB"/>
        </w:rPr>
        <w:t xml:space="preserve">volunteers </w:t>
      </w:r>
      <w:r w:rsidRPr="00553590">
        <w:rPr>
          <w:rFonts w:ascii="Arial" w:eastAsia="Times New Roman" w:hAnsi="Arial" w:cs="Arial"/>
          <w:lang w:eastAsia="en-GB"/>
        </w:rPr>
        <w:t xml:space="preserve">need to adopt high standards of personal conduct in order to maintain confidence and respect. </w:t>
      </w:r>
    </w:p>
    <w:p w:rsidR="00BA1B70" w:rsidRPr="00553590" w:rsidRDefault="00BA1B70" w:rsidP="00BA1B70">
      <w:pPr>
        <w:spacing w:after="0" w:line="240" w:lineRule="auto"/>
        <w:rPr>
          <w:rFonts w:ascii="Arial" w:eastAsia="Times New Roman" w:hAnsi="Arial" w:cs="Arial"/>
          <w:lang w:eastAsia="en-GB"/>
        </w:rPr>
      </w:pPr>
    </w:p>
    <w:p w:rsidR="00BA1B70" w:rsidRPr="00553590" w:rsidRDefault="00BA1B70" w:rsidP="00BA1B70">
      <w:pPr>
        <w:spacing w:after="0" w:line="240" w:lineRule="auto"/>
        <w:rPr>
          <w:rFonts w:ascii="Arial" w:eastAsia="Times New Roman" w:hAnsi="Arial" w:cs="Arial"/>
          <w:lang w:eastAsia="en-GB"/>
        </w:rPr>
      </w:pPr>
      <w:r w:rsidRPr="00553590">
        <w:rPr>
          <w:rFonts w:ascii="Arial" w:eastAsia="Times New Roman" w:hAnsi="Arial" w:cs="Arial"/>
          <w:lang w:eastAsia="en-GB"/>
        </w:rPr>
        <w:t xml:space="preserve">This means that </w:t>
      </w:r>
      <w:r w:rsidR="00125079">
        <w:rPr>
          <w:rFonts w:ascii="Arial" w:eastAsia="Times New Roman" w:hAnsi="Arial" w:cs="Arial"/>
          <w:lang w:eastAsia="en-GB"/>
        </w:rPr>
        <w:t>volunteers</w:t>
      </w:r>
      <w:r w:rsidRPr="00553590">
        <w:rPr>
          <w:rFonts w:ascii="Arial" w:eastAsia="Times New Roman" w:hAnsi="Arial" w:cs="Arial"/>
          <w:lang w:eastAsia="en-GB"/>
        </w:rPr>
        <w:t xml:space="preserve"> should not:</w:t>
      </w:r>
    </w:p>
    <w:p w:rsidR="00BA1B70" w:rsidRPr="00553590" w:rsidRDefault="00BA1B70" w:rsidP="00BA1B70">
      <w:pPr>
        <w:numPr>
          <w:ilvl w:val="0"/>
          <w:numId w:val="1"/>
        </w:numPr>
        <w:spacing w:after="0" w:line="240" w:lineRule="auto"/>
        <w:rPr>
          <w:rFonts w:ascii="Arial" w:eastAsia="Times New Roman" w:hAnsi="Arial" w:cs="Arial"/>
          <w:lang w:eastAsia="en-GB"/>
        </w:rPr>
      </w:pPr>
      <w:r w:rsidRPr="00553590">
        <w:rPr>
          <w:rFonts w:ascii="Arial" w:eastAsia="Times New Roman" w:hAnsi="Arial" w:cs="Arial"/>
          <w:lang w:eastAsia="en-GB"/>
        </w:rPr>
        <w:t>behave in a manner which would lead any reasonable person to question their suitability.</w:t>
      </w:r>
    </w:p>
    <w:p w:rsidR="00BA1B70" w:rsidRPr="00553590" w:rsidRDefault="00BA1B70" w:rsidP="00BA1B70">
      <w:pPr>
        <w:numPr>
          <w:ilvl w:val="0"/>
          <w:numId w:val="1"/>
        </w:numPr>
        <w:spacing w:after="0" w:line="240" w:lineRule="auto"/>
        <w:rPr>
          <w:rFonts w:ascii="Arial" w:eastAsia="Times New Roman" w:hAnsi="Arial" w:cs="Arial"/>
          <w:lang w:eastAsia="en-GB"/>
        </w:rPr>
      </w:pPr>
      <w:r w:rsidRPr="00553590">
        <w:rPr>
          <w:rFonts w:ascii="Arial" w:eastAsia="Times New Roman" w:hAnsi="Arial" w:cs="Arial"/>
          <w:lang w:eastAsia="en-GB"/>
        </w:rPr>
        <w:t>make (or encourage others to make) unprofessional personal comments which scapegoat, demean or humiliate, or might be interpreted as such.</w:t>
      </w:r>
    </w:p>
    <w:p w:rsidR="00BA1B70" w:rsidRPr="00553590" w:rsidRDefault="00BA1B70" w:rsidP="00BA1B70">
      <w:pPr>
        <w:spacing w:after="0" w:line="240" w:lineRule="auto"/>
        <w:rPr>
          <w:rFonts w:ascii="Arial" w:eastAsia="Times New Roman" w:hAnsi="Arial" w:cs="Arial"/>
          <w:lang w:eastAsia="en-GB"/>
        </w:rPr>
      </w:pPr>
    </w:p>
    <w:p w:rsidR="00BA1B70" w:rsidRPr="00553590" w:rsidRDefault="00BA1B70" w:rsidP="00BA1B70">
      <w:pPr>
        <w:spacing w:after="0" w:line="240" w:lineRule="auto"/>
        <w:rPr>
          <w:rFonts w:ascii="Arial" w:eastAsia="Times New Roman" w:hAnsi="Arial" w:cs="Arial"/>
          <w:lang w:eastAsia="en-GB"/>
        </w:rPr>
      </w:pPr>
      <w:r w:rsidRPr="00553590">
        <w:rPr>
          <w:rFonts w:ascii="Arial" w:eastAsia="Times New Roman" w:hAnsi="Arial" w:cs="Arial"/>
          <w:lang w:eastAsia="en-GB"/>
        </w:rPr>
        <w:t>An individual’s behaviour, either in or out of the workplace, should not compromise his or her position within the work setting.</w:t>
      </w:r>
      <w:r w:rsidR="00125079">
        <w:rPr>
          <w:rFonts w:ascii="Arial" w:eastAsia="Times New Roman" w:hAnsi="Arial" w:cs="Arial"/>
          <w:lang w:eastAsia="en-GB"/>
        </w:rPr>
        <w:t xml:space="preserve"> Be aware that as a volunteer you are expecte</w:t>
      </w:r>
      <w:r w:rsidR="00834762">
        <w:rPr>
          <w:rFonts w:ascii="Arial" w:eastAsia="Times New Roman" w:hAnsi="Arial" w:cs="Arial"/>
          <w:lang w:eastAsia="en-GB"/>
        </w:rPr>
        <w:t>d to uphold the Council’s policies, including those on Safeguarding and</w:t>
      </w:r>
      <w:r w:rsidR="00125079">
        <w:rPr>
          <w:rFonts w:ascii="Arial" w:eastAsia="Times New Roman" w:hAnsi="Arial" w:cs="Arial"/>
          <w:lang w:eastAsia="en-GB"/>
        </w:rPr>
        <w:t xml:space="preserve"> Equality and Diversity</w:t>
      </w:r>
      <w:r w:rsidR="00834762">
        <w:rPr>
          <w:rFonts w:ascii="Arial" w:eastAsia="Times New Roman" w:hAnsi="Arial" w:cs="Arial"/>
          <w:lang w:eastAsia="en-GB"/>
        </w:rPr>
        <w:t>.</w:t>
      </w:r>
      <w:bookmarkStart w:id="0" w:name="_GoBack"/>
      <w:bookmarkEnd w:id="0"/>
      <w:r w:rsidRPr="00553590">
        <w:rPr>
          <w:rFonts w:ascii="Arial" w:eastAsia="Times New Roman" w:hAnsi="Arial" w:cs="Arial"/>
          <w:lang w:eastAsia="en-GB"/>
        </w:rPr>
        <w:t xml:space="preserve"> This means that </w:t>
      </w:r>
      <w:r w:rsidR="00125079">
        <w:rPr>
          <w:rFonts w:ascii="Arial" w:eastAsia="Times New Roman" w:hAnsi="Arial" w:cs="Arial"/>
          <w:lang w:eastAsia="en-GB"/>
        </w:rPr>
        <w:t>volunteers</w:t>
      </w:r>
      <w:r w:rsidRPr="00553590">
        <w:rPr>
          <w:rFonts w:ascii="Arial" w:eastAsia="Times New Roman" w:hAnsi="Arial" w:cs="Arial"/>
          <w:lang w:eastAsia="en-GB"/>
        </w:rPr>
        <w:t xml:space="preserve"> should not:</w:t>
      </w:r>
    </w:p>
    <w:p w:rsidR="00BA1B70" w:rsidRPr="00553590" w:rsidRDefault="00BA1B70" w:rsidP="00BA1B70">
      <w:pPr>
        <w:numPr>
          <w:ilvl w:val="0"/>
          <w:numId w:val="2"/>
        </w:numPr>
        <w:spacing w:after="0" w:line="240" w:lineRule="auto"/>
        <w:rPr>
          <w:rFonts w:ascii="Arial" w:eastAsia="Times New Roman" w:hAnsi="Arial" w:cs="Arial"/>
          <w:lang w:eastAsia="en-GB"/>
        </w:rPr>
      </w:pPr>
      <w:r w:rsidRPr="00553590">
        <w:rPr>
          <w:rFonts w:ascii="Arial" w:eastAsia="Times New Roman" w:hAnsi="Arial" w:cs="Arial"/>
          <w:lang w:eastAsia="en-GB"/>
        </w:rPr>
        <w:t xml:space="preserve">make remarks to </w:t>
      </w:r>
      <w:r w:rsidR="00125079">
        <w:rPr>
          <w:rFonts w:ascii="Arial" w:eastAsia="Times New Roman" w:hAnsi="Arial" w:cs="Arial"/>
          <w:lang w:eastAsia="en-GB"/>
        </w:rPr>
        <w:t>others</w:t>
      </w:r>
      <w:r w:rsidRPr="00553590">
        <w:rPr>
          <w:rFonts w:ascii="Arial" w:eastAsia="Times New Roman" w:hAnsi="Arial" w:cs="Arial"/>
          <w:lang w:eastAsia="en-GB"/>
        </w:rPr>
        <w:t xml:space="preserve"> (including email, text messages, phone or letter), </w:t>
      </w:r>
      <w:r w:rsidR="00183D98">
        <w:rPr>
          <w:rFonts w:ascii="Arial" w:eastAsia="Times New Roman" w:hAnsi="Arial" w:cs="Arial"/>
          <w:lang w:eastAsia="en-GB"/>
        </w:rPr>
        <w:t xml:space="preserve">which could be deemed to be inappropriate, offensive, or discriminatory. </w:t>
      </w:r>
    </w:p>
    <w:p w:rsidR="00BA1B70" w:rsidRPr="00553590" w:rsidRDefault="00183D98" w:rsidP="00BA1B70">
      <w:pPr>
        <w:numPr>
          <w:ilvl w:val="0"/>
          <w:numId w:val="2"/>
        </w:numPr>
        <w:spacing w:after="0" w:line="240" w:lineRule="auto"/>
        <w:rPr>
          <w:rFonts w:ascii="Arial" w:eastAsia="Times New Roman" w:hAnsi="Arial" w:cs="Arial"/>
          <w:lang w:eastAsia="en-GB"/>
        </w:rPr>
      </w:pPr>
      <w:r w:rsidRPr="00553590">
        <w:rPr>
          <w:rFonts w:ascii="Arial" w:eastAsia="Times New Roman" w:hAnsi="Arial" w:cs="Arial"/>
          <w:lang w:eastAsia="en-GB"/>
        </w:rPr>
        <w:t>D</w:t>
      </w:r>
      <w:r w:rsidR="00BA1B70" w:rsidRPr="00553590">
        <w:rPr>
          <w:rFonts w:ascii="Arial" w:eastAsia="Times New Roman" w:hAnsi="Arial" w:cs="Arial"/>
          <w:lang w:eastAsia="en-GB"/>
        </w:rPr>
        <w:t>iscuss</w:t>
      </w:r>
      <w:r>
        <w:rPr>
          <w:rFonts w:ascii="Arial" w:eastAsia="Times New Roman" w:hAnsi="Arial" w:cs="Arial"/>
          <w:lang w:eastAsia="en-GB"/>
        </w:rPr>
        <w:t xml:space="preserve"> or disclose</w:t>
      </w:r>
      <w:r w:rsidR="00BA1B70" w:rsidRPr="00553590">
        <w:rPr>
          <w:rFonts w:ascii="Arial" w:eastAsia="Times New Roman" w:hAnsi="Arial" w:cs="Arial"/>
          <w:lang w:eastAsia="en-GB"/>
        </w:rPr>
        <w:t xml:space="preserve"> </w:t>
      </w:r>
      <w:r>
        <w:rPr>
          <w:rFonts w:ascii="Arial" w:eastAsia="Times New Roman" w:hAnsi="Arial" w:cs="Arial"/>
          <w:lang w:eastAsia="en-GB"/>
        </w:rPr>
        <w:t>any personal information</w:t>
      </w:r>
      <w:r w:rsidR="00BA1B70" w:rsidRPr="00553590">
        <w:rPr>
          <w:rFonts w:ascii="Arial" w:eastAsia="Times New Roman" w:hAnsi="Arial" w:cs="Arial"/>
          <w:lang w:eastAsia="en-GB"/>
        </w:rPr>
        <w:t xml:space="preserve"> </w:t>
      </w:r>
      <w:r>
        <w:rPr>
          <w:rFonts w:ascii="Arial" w:eastAsia="Times New Roman" w:hAnsi="Arial" w:cs="Arial"/>
          <w:lang w:eastAsia="en-GB"/>
        </w:rPr>
        <w:t>about other people inappropriately outside the volunteering workplace.</w:t>
      </w:r>
    </w:p>
    <w:p w:rsidR="00BA1B70" w:rsidRPr="00553590" w:rsidRDefault="00BA1B70" w:rsidP="00BA1B70">
      <w:pPr>
        <w:spacing w:after="0" w:line="240" w:lineRule="auto"/>
        <w:rPr>
          <w:rFonts w:ascii="Arial" w:eastAsia="Times New Roman" w:hAnsi="Arial" w:cs="Arial"/>
          <w:lang w:eastAsia="en-GB"/>
        </w:rPr>
      </w:pPr>
    </w:p>
    <w:p w:rsidR="00BA1B70" w:rsidRPr="00553590" w:rsidRDefault="00BA1B70" w:rsidP="00BA1B70">
      <w:pPr>
        <w:spacing w:after="0" w:line="240" w:lineRule="auto"/>
        <w:rPr>
          <w:rFonts w:ascii="Arial" w:eastAsia="Times New Roman" w:hAnsi="Arial" w:cs="Arial"/>
          <w:lang w:eastAsia="en-GB"/>
        </w:rPr>
      </w:pPr>
    </w:p>
    <w:p w:rsidR="00BA1B70" w:rsidRDefault="00BA1B70" w:rsidP="00BA1B70">
      <w:pPr>
        <w:spacing w:after="0" w:line="240" w:lineRule="auto"/>
        <w:rPr>
          <w:rFonts w:ascii="Arial" w:eastAsia="Times New Roman" w:hAnsi="Arial" w:cs="Arial"/>
          <w:lang w:eastAsia="en-GB"/>
        </w:rPr>
      </w:pPr>
      <w:r w:rsidRPr="00553590">
        <w:rPr>
          <w:rFonts w:ascii="Arial" w:eastAsia="Times New Roman" w:hAnsi="Arial" w:cs="Arial"/>
          <w:lang w:eastAsia="en-GB"/>
        </w:rPr>
        <w:t xml:space="preserve">Even where </w:t>
      </w:r>
      <w:r w:rsidR="00125079">
        <w:rPr>
          <w:rFonts w:ascii="Arial" w:eastAsia="Times New Roman" w:hAnsi="Arial" w:cs="Arial"/>
          <w:lang w:eastAsia="en-GB"/>
        </w:rPr>
        <w:t>someone else</w:t>
      </w:r>
      <w:r w:rsidRPr="00553590">
        <w:rPr>
          <w:rFonts w:ascii="Arial" w:eastAsia="Times New Roman" w:hAnsi="Arial" w:cs="Arial"/>
          <w:lang w:eastAsia="en-GB"/>
        </w:rPr>
        <w:t xml:space="preserve"> may seek to establish social contact</w:t>
      </w:r>
      <w:r w:rsidR="00125079">
        <w:rPr>
          <w:rFonts w:ascii="Arial" w:eastAsia="Times New Roman" w:hAnsi="Arial" w:cs="Arial"/>
          <w:lang w:eastAsia="en-GB"/>
        </w:rPr>
        <w:t xml:space="preserve"> (e.g. Facebook)</w:t>
      </w:r>
      <w:r w:rsidRPr="00553590">
        <w:rPr>
          <w:rFonts w:ascii="Arial" w:eastAsia="Times New Roman" w:hAnsi="Arial" w:cs="Arial"/>
          <w:lang w:eastAsia="en-GB"/>
        </w:rPr>
        <w:t>, those working with them should be aware that such social contact could</w:t>
      </w:r>
      <w:r w:rsidR="00125079">
        <w:rPr>
          <w:rFonts w:ascii="Arial" w:eastAsia="Times New Roman" w:hAnsi="Arial" w:cs="Arial"/>
          <w:lang w:eastAsia="en-GB"/>
        </w:rPr>
        <w:t xml:space="preserve"> be misconstrued, especially where the contact involves vulnerable people. </w:t>
      </w:r>
      <w:r>
        <w:rPr>
          <w:rFonts w:ascii="Arial" w:eastAsia="Times New Roman" w:hAnsi="Arial" w:cs="Arial"/>
          <w:lang w:eastAsia="en-GB"/>
        </w:rPr>
        <w:t>Volunteers</w:t>
      </w:r>
      <w:r w:rsidRPr="00553590">
        <w:rPr>
          <w:rFonts w:ascii="Arial" w:eastAsia="Times New Roman" w:hAnsi="Arial" w:cs="Arial"/>
          <w:lang w:eastAsia="en-GB"/>
        </w:rPr>
        <w:t xml:space="preserve"> should not give out personal details including phone numbers or email addresses. </w:t>
      </w:r>
      <w:r w:rsidR="00125079">
        <w:rPr>
          <w:rFonts w:ascii="Arial" w:eastAsia="Times New Roman" w:hAnsi="Arial" w:cs="Arial"/>
          <w:lang w:eastAsia="en-GB"/>
        </w:rPr>
        <w:t>If in doubt, please discuss social contact outside your formal volunteering time (with people that you volunteer with or meet through your volunteering) with your manager or supervisor before sharing personal information / contact details.</w:t>
      </w:r>
    </w:p>
    <w:p w:rsidR="00183D98" w:rsidRDefault="00183D98" w:rsidP="00BA1B70">
      <w:pPr>
        <w:spacing w:after="0" w:line="240" w:lineRule="auto"/>
        <w:rPr>
          <w:rFonts w:ascii="Arial" w:eastAsia="Times New Roman" w:hAnsi="Arial" w:cs="Arial"/>
          <w:lang w:eastAsia="en-GB"/>
        </w:rPr>
      </w:pPr>
    </w:p>
    <w:p w:rsidR="00183D98" w:rsidRDefault="00183D98" w:rsidP="00BA1B70">
      <w:pPr>
        <w:spacing w:after="0" w:line="240" w:lineRule="auto"/>
        <w:rPr>
          <w:rFonts w:ascii="Arial" w:eastAsia="Times New Roman" w:hAnsi="Arial" w:cs="Arial"/>
          <w:lang w:eastAsia="en-GB"/>
        </w:rPr>
      </w:pPr>
    </w:p>
    <w:p w:rsidR="00183D98" w:rsidRDefault="00183D98" w:rsidP="00BA1B70">
      <w:pPr>
        <w:spacing w:after="0" w:line="240" w:lineRule="auto"/>
        <w:rPr>
          <w:rFonts w:ascii="Arial" w:eastAsia="Times New Roman" w:hAnsi="Arial" w:cs="Arial"/>
          <w:lang w:eastAsia="en-GB"/>
        </w:rPr>
      </w:pPr>
    </w:p>
    <w:p w:rsidR="00183D98" w:rsidRDefault="00183D98" w:rsidP="00BA1B70">
      <w:pPr>
        <w:spacing w:after="0" w:line="240" w:lineRule="auto"/>
        <w:rPr>
          <w:rFonts w:ascii="Arial" w:eastAsia="Times New Roman" w:hAnsi="Arial" w:cs="Arial"/>
          <w:lang w:eastAsia="en-GB"/>
        </w:rPr>
      </w:pPr>
      <w:r>
        <w:rPr>
          <w:rFonts w:ascii="Arial" w:eastAsia="Times New Roman" w:hAnsi="Arial" w:cs="Arial"/>
          <w:lang w:eastAsia="en-GB"/>
        </w:rPr>
        <w:t>Signed …………………………… (Volunteer)</w:t>
      </w:r>
    </w:p>
    <w:p w:rsidR="00183D98" w:rsidRDefault="00183D98" w:rsidP="00BA1B70">
      <w:pPr>
        <w:spacing w:after="0" w:line="240" w:lineRule="auto"/>
        <w:rPr>
          <w:rFonts w:ascii="Arial" w:eastAsia="Times New Roman" w:hAnsi="Arial" w:cs="Arial"/>
          <w:lang w:eastAsia="en-GB"/>
        </w:rPr>
      </w:pPr>
    </w:p>
    <w:p w:rsidR="00183D98" w:rsidRDefault="00183D98" w:rsidP="00BA1B70">
      <w:pPr>
        <w:spacing w:after="0" w:line="240" w:lineRule="auto"/>
        <w:rPr>
          <w:rFonts w:ascii="Arial" w:eastAsia="Times New Roman" w:hAnsi="Arial" w:cs="Arial"/>
          <w:lang w:eastAsia="en-GB"/>
        </w:rPr>
      </w:pPr>
      <w:r>
        <w:rPr>
          <w:rFonts w:ascii="Arial" w:eastAsia="Times New Roman" w:hAnsi="Arial" w:cs="Arial"/>
          <w:lang w:eastAsia="en-GB"/>
        </w:rPr>
        <w:t>Date…………………………</w:t>
      </w:r>
    </w:p>
    <w:p w:rsidR="00183D98" w:rsidRDefault="00183D98" w:rsidP="00BA1B70">
      <w:pPr>
        <w:spacing w:after="0" w:line="240" w:lineRule="auto"/>
        <w:rPr>
          <w:rFonts w:ascii="Arial" w:eastAsia="Times New Roman" w:hAnsi="Arial" w:cs="Arial"/>
          <w:lang w:eastAsia="en-GB"/>
        </w:rPr>
      </w:pPr>
    </w:p>
    <w:p w:rsidR="00183D98" w:rsidRDefault="00183D98" w:rsidP="00BA1B70">
      <w:pPr>
        <w:spacing w:after="0" w:line="240" w:lineRule="auto"/>
        <w:rPr>
          <w:rFonts w:ascii="Arial" w:eastAsia="Times New Roman" w:hAnsi="Arial" w:cs="Arial"/>
          <w:lang w:eastAsia="en-GB"/>
        </w:rPr>
      </w:pPr>
    </w:p>
    <w:p w:rsidR="00183D98" w:rsidRDefault="00183D98" w:rsidP="00183D98">
      <w:pPr>
        <w:spacing w:after="0" w:line="240" w:lineRule="auto"/>
        <w:rPr>
          <w:rFonts w:ascii="Arial" w:eastAsia="Times New Roman" w:hAnsi="Arial" w:cs="Arial"/>
          <w:lang w:eastAsia="en-GB"/>
        </w:rPr>
      </w:pPr>
      <w:r>
        <w:rPr>
          <w:rFonts w:ascii="Arial" w:eastAsia="Times New Roman" w:hAnsi="Arial" w:cs="Arial"/>
          <w:lang w:eastAsia="en-GB"/>
        </w:rPr>
        <w:t>Signed …………………………… (Manager/supervisor)</w:t>
      </w:r>
    </w:p>
    <w:p w:rsidR="00183D98" w:rsidRDefault="00183D98" w:rsidP="00183D98">
      <w:pPr>
        <w:spacing w:after="0" w:line="240" w:lineRule="auto"/>
        <w:rPr>
          <w:rFonts w:ascii="Arial" w:eastAsia="Times New Roman" w:hAnsi="Arial" w:cs="Arial"/>
          <w:lang w:eastAsia="en-GB"/>
        </w:rPr>
      </w:pPr>
    </w:p>
    <w:p w:rsidR="00183D98" w:rsidRDefault="00183D98" w:rsidP="00183D98">
      <w:pPr>
        <w:spacing w:after="0" w:line="240" w:lineRule="auto"/>
        <w:rPr>
          <w:rFonts w:ascii="Arial" w:eastAsia="Times New Roman" w:hAnsi="Arial" w:cs="Arial"/>
          <w:lang w:eastAsia="en-GB"/>
        </w:rPr>
      </w:pPr>
      <w:r>
        <w:rPr>
          <w:rFonts w:ascii="Arial" w:eastAsia="Times New Roman" w:hAnsi="Arial" w:cs="Arial"/>
          <w:lang w:eastAsia="en-GB"/>
        </w:rPr>
        <w:t>Date…………………………</w:t>
      </w:r>
    </w:p>
    <w:p w:rsidR="00183D98" w:rsidRPr="00553590" w:rsidRDefault="00183D98" w:rsidP="00BA1B70">
      <w:pPr>
        <w:spacing w:after="0" w:line="240" w:lineRule="auto"/>
        <w:rPr>
          <w:rFonts w:ascii="Arial" w:eastAsia="Times New Roman" w:hAnsi="Arial" w:cs="Arial"/>
          <w:lang w:eastAsia="en-GB"/>
        </w:rPr>
      </w:pPr>
    </w:p>
    <w:p w:rsidR="00BA1B70" w:rsidRPr="00553590" w:rsidRDefault="00BA1B70" w:rsidP="00BA1B70">
      <w:pPr>
        <w:spacing w:after="0" w:line="240" w:lineRule="auto"/>
        <w:rPr>
          <w:rFonts w:ascii="Arial" w:eastAsia="Times New Roman" w:hAnsi="Arial" w:cs="Arial"/>
          <w:lang w:eastAsia="en-GB"/>
        </w:rPr>
      </w:pPr>
    </w:p>
    <w:p w:rsidR="00967BEE" w:rsidRDefault="00967BEE"/>
    <w:sectPr w:rsidR="00967BE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B70" w:rsidRDefault="00BA1B70" w:rsidP="00BA1B70">
      <w:pPr>
        <w:spacing w:after="0" w:line="240" w:lineRule="auto"/>
      </w:pPr>
      <w:r>
        <w:separator/>
      </w:r>
    </w:p>
  </w:endnote>
  <w:endnote w:type="continuationSeparator" w:id="0">
    <w:p w:rsidR="00BA1B70" w:rsidRDefault="00BA1B70" w:rsidP="00BA1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590" w:rsidRDefault="00DF5742">
    <w:pPr>
      <w:pStyle w:val="Footer"/>
    </w:pPr>
  </w:p>
  <w:p w:rsidR="00553590" w:rsidRDefault="00DF57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B70" w:rsidRDefault="00BA1B70" w:rsidP="00BA1B70">
      <w:pPr>
        <w:spacing w:after="0" w:line="240" w:lineRule="auto"/>
      </w:pPr>
      <w:r>
        <w:separator/>
      </w:r>
    </w:p>
  </w:footnote>
  <w:footnote w:type="continuationSeparator" w:id="0">
    <w:p w:rsidR="00BA1B70" w:rsidRDefault="00BA1B70" w:rsidP="00BA1B7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84EF8"/>
    <w:multiLevelType w:val="hybridMultilevel"/>
    <w:tmpl w:val="AE347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ADD6F88"/>
    <w:multiLevelType w:val="hybridMultilevel"/>
    <w:tmpl w:val="F73EC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44A1D59"/>
    <w:multiLevelType w:val="hybridMultilevel"/>
    <w:tmpl w:val="433812A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15CF6265"/>
    <w:multiLevelType w:val="hybridMultilevel"/>
    <w:tmpl w:val="13342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8086FD0"/>
    <w:multiLevelType w:val="hybridMultilevel"/>
    <w:tmpl w:val="8990F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1C539C5"/>
    <w:multiLevelType w:val="hybridMultilevel"/>
    <w:tmpl w:val="335CA8F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B70"/>
    <w:rsid w:val="00125079"/>
    <w:rsid w:val="00183D98"/>
    <w:rsid w:val="0045672E"/>
    <w:rsid w:val="004F4FAD"/>
    <w:rsid w:val="006B37E9"/>
    <w:rsid w:val="00832941"/>
    <w:rsid w:val="00834762"/>
    <w:rsid w:val="00967BEE"/>
    <w:rsid w:val="00BA1B70"/>
    <w:rsid w:val="00C74CE5"/>
    <w:rsid w:val="00EC2E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1B7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A1B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BA1B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1B70"/>
  </w:style>
  <w:style w:type="paragraph" w:styleId="BalloonText">
    <w:name w:val="Balloon Text"/>
    <w:basedOn w:val="Normal"/>
    <w:link w:val="BalloonTextChar"/>
    <w:uiPriority w:val="99"/>
    <w:semiHidden/>
    <w:unhideWhenUsed/>
    <w:rsid w:val="00BA1B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1B70"/>
    <w:rPr>
      <w:rFonts w:ascii="Tahoma" w:hAnsi="Tahoma" w:cs="Tahoma"/>
      <w:sz w:val="16"/>
      <w:szCs w:val="16"/>
    </w:rPr>
  </w:style>
  <w:style w:type="paragraph" w:styleId="Header">
    <w:name w:val="header"/>
    <w:basedOn w:val="Normal"/>
    <w:link w:val="HeaderChar"/>
    <w:uiPriority w:val="99"/>
    <w:unhideWhenUsed/>
    <w:rsid w:val="00BA1B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1B70"/>
  </w:style>
  <w:style w:type="paragraph" w:styleId="ListParagraph">
    <w:name w:val="List Paragraph"/>
    <w:basedOn w:val="Normal"/>
    <w:uiPriority w:val="34"/>
    <w:qFormat/>
    <w:rsid w:val="0045672E"/>
    <w:pPr>
      <w:ind w:left="720"/>
      <w:contextualSpacing/>
    </w:pPr>
  </w:style>
  <w:style w:type="paragraph" w:styleId="NormalWeb">
    <w:name w:val="Normal (Web)"/>
    <w:basedOn w:val="Normal"/>
    <w:uiPriority w:val="99"/>
    <w:semiHidden/>
    <w:unhideWhenUsed/>
    <w:rsid w:val="00834762"/>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1B7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A1B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BA1B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1B70"/>
  </w:style>
  <w:style w:type="paragraph" w:styleId="BalloonText">
    <w:name w:val="Balloon Text"/>
    <w:basedOn w:val="Normal"/>
    <w:link w:val="BalloonTextChar"/>
    <w:uiPriority w:val="99"/>
    <w:semiHidden/>
    <w:unhideWhenUsed/>
    <w:rsid w:val="00BA1B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1B70"/>
    <w:rPr>
      <w:rFonts w:ascii="Tahoma" w:hAnsi="Tahoma" w:cs="Tahoma"/>
      <w:sz w:val="16"/>
      <w:szCs w:val="16"/>
    </w:rPr>
  </w:style>
  <w:style w:type="paragraph" w:styleId="Header">
    <w:name w:val="header"/>
    <w:basedOn w:val="Normal"/>
    <w:link w:val="HeaderChar"/>
    <w:uiPriority w:val="99"/>
    <w:unhideWhenUsed/>
    <w:rsid w:val="00BA1B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1B70"/>
  </w:style>
  <w:style w:type="paragraph" w:styleId="ListParagraph">
    <w:name w:val="List Paragraph"/>
    <w:basedOn w:val="Normal"/>
    <w:uiPriority w:val="34"/>
    <w:qFormat/>
    <w:rsid w:val="0045672E"/>
    <w:pPr>
      <w:ind w:left="720"/>
      <w:contextualSpacing/>
    </w:pPr>
  </w:style>
  <w:style w:type="paragraph" w:styleId="NormalWeb">
    <w:name w:val="Normal (Web)"/>
    <w:basedOn w:val="Normal"/>
    <w:uiPriority w:val="99"/>
    <w:semiHidden/>
    <w:unhideWhenUsed/>
    <w:rsid w:val="0083476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977103">
      <w:bodyDiv w:val="1"/>
      <w:marLeft w:val="0"/>
      <w:marRight w:val="0"/>
      <w:marTop w:val="0"/>
      <w:marBottom w:val="0"/>
      <w:divBdr>
        <w:top w:val="none" w:sz="0" w:space="0" w:color="auto"/>
        <w:left w:val="none" w:sz="0" w:space="0" w:color="auto"/>
        <w:bottom w:val="none" w:sz="0" w:space="0" w:color="auto"/>
        <w:right w:val="none" w:sz="0" w:space="0" w:color="auto"/>
      </w:divBdr>
      <w:divsChild>
        <w:div w:id="1705668360">
          <w:marLeft w:val="0"/>
          <w:marRight w:val="0"/>
          <w:marTop w:val="0"/>
          <w:marBottom w:val="0"/>
          <w:divBdr>
            <w:top w:val="none" w:sz="0" w:space="0" w:color="auto"/>
            <w:left w:val="none" w:sz="0" w:space="0" w:color="auto"/>
            <w:bottom w:val="none" w:sz="0" w:space="0" w:color="auto"/>
            <w:right w:val="none" w:sz="0" w:space="0" w:color="auto"/>
          </w:divBdr>
          <w:divsChild>
            <w:div w:id="1641226061">
              <w:marLeft w:val="-300"/>
              <w:marRight w:val="0"/>
              <w:marTop w:val="0"/>
              <w:marBottom w:val="0"/>
              <w:divBdr>
                <w:top w:val="none" w:sz="0" w:space="0" w:color="auto"/>
                <w:left w:val="none" w:sz="0" w:space="0" w:color="auto"/>
                <w:bottom w:val="none" w:sz="0" w:space="0" w:color="auto"/>
                <w:right w:val="none" w:sz="0" w:space="0" w:color="auto"/>
              </w:divBdr>
              <w:divsChild>
                <w:div w:id="1761485265">
                  <w:marLeft w:val="0"/>
                  <w:marRight w:val="0"/>
                  <w:marTop w:val="0"/>
                  <w:marBottom w:val="0"/>
                  <w:divBdr>
                    <w:top w:val="none" w:sz="0" w:space="0" w:color="auto"/>
                    <w:left w:val="none" w:sz="0" w:space="0" w:color="auto"/>
                    <w:bottom w:val="none" w:sz="0" w:space="0" w:color="auto"/>
                    <w:right w:val="none" w:sz="0" w:space="0" w:color="auto"/>
                  </w:divBdr>
                  <w:divsChild>
                    <w:div w:id="718748158">
                      <w:marLeft w:val="0"/>
                      <w:marRight w:val="0"/>
                      <w:marTop w:val="0"/>
                      <w:marBottom w:val="0"/>
                      <w:divBdr>
                        <w:top w:val="none" w:sz="0" w:space="0" w:color="auto"/>
                        <w:left w:val="none" w:sz="0" w:space="0" w:color="auto"/>
                        <w:bottom w:val="none" w:sz="0" w:space="0" w:color="auto"/>
                        <w:right w:val="none" w:sz="0" w:space="0" w:color="auto"/>
                      </w:divBdr>
                      <w:divsChild>
                        <w:div w:id="1126702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913</Words>
  <Characters>5206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Leeds City Council</Company>
  <LinksUpToDate>false</LinksUpToDate>
  <CharactersWithSpaces>6107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Logan, Beth</dc:creator>
  <cp:lastModifiedBy>Logan, Beth</cp:lastModifiedBy>
  <cp:revision>3</cp:revision>
  <dcterms:created xsi:type="dcterms:W3CDTF">2014-09-02T11:04:00Z</dcterms:created>
  <dcterms:modified xsi:type="dcterms:W3CDTF">2014-09-15T07:44:00Z</dcterms:modified>
</cp:coreProperties>
</file>